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decimal" w:pos="2304"/>
          <w:tab w:val="left" w:pos="3240"/>
        </w:tabs>
        <w:jc w:val="center"/>
        <w:rPr>
          <w:rFonts w:ascii="Verdana" w:cs="Verdana" w:hAnsi="Verdana" w:eastAsia="Verdana"/>
          <w:b w:val="1"/>
          <w:bCs w:val="1"/>
          <w:sz w:val="22"/>
          <w:szCs w:val="22"/>
          <w:lang w:val="en-US"/>
        </w:rPr>
      </w:pPr>
      <w:r>
        <w:rPr>
          <w:rFonts w:ascii="Verdana"/>
          <w:b w:val="1"/>
          <w:bCs w:val="1"/>
          <w:sz w:val="22"/>
          <w:szCs w:val="22"/>
          <w:rtl w:val="0"/>
          <w:lang w:val="en-US"/>
        </w:rPr>
        <w:t xml:space="preserve">23rd August </w:t>
      </w:r>
      <w:r>
        <w:rPr>
          <w:rFonts w:ascii="Verdana"/>
          <w:b w:val="1"/>
          <w:bCs w:val="1"/>
          <w:sz w:val="22"/>
          <w:szCs w:val="22"/>
          <w:rtl w:val="0"/>
          <w:lang w:val="en-US"/>
        </w:rPr>
        <w:t>201</w:t>
      </w:r>
      <w:r>
        <w:rPr>
          <w:rFonts w:ascii="Verdana"/>
          <w:b w:val="1"/>
          <w:bCs w:val="1"/>
          <w:sz w:val="22"/>
          <w:szCs w:val="22"/>
          <w:rtl w:val="0"/>
          <w:lang w:val="en-US"/>
        </w:rPr>
        <w:t>5</w:t>
      </w:r>
      <w:r>
        <w:rPr>
          <w:rFonts w:ascii="Verdana" w:cs="Verdana" w:hAnsi="Verdana" w:eastAsia="Verdana"/>
          <w:b w:val="1"/>
          <w:bCs w:val="1"/>
          <w:sz w:val="22"/>
          <w:szCs w:val="22"/>
        </w:rPr>
        <mc:AlternateContent>
          <mc:Choice Requires="wpg">
            <w:drawing>
              <wp:anchor distT="152400" distB="152400" distL="152400" distR="152400" simplePos="0" relativeHeight="251663360" behindDoc="0" locked="0" layoutInCell="1" allowOverlap="1">
                <wp:simplePos x="0" y="0"/>
                <wp:positionH relativeFrom="margin">
                  <wp:posOffset>87908</wp:posOffset>
                </wp:positionH>
                <wp:positionV relativeFrom="page">
                  <wp:posOffset>2371725</wp:posOffset>
                </wp:positionV>
                <wp:extent cx="4370705" cy="667782"/>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4370705" cy="667782"/>
                          <a:chOff x="-38099" y="-38100"/>
                          <a:chExt cx="4370704" cy="667781"/>
                        </a:xfrm>
                      </wpg:grpSpPr>
                      <wps:wsp>
                        <wps:cNvPr id="1073741826" name="Shape 1073741826"/>
                        <wps:cNvSpPr/>
                        <wps:spPr>
                          <a:xfrm>
                            <a:off x="0" y="0"/>
                            <a:ext cx="4281805" cy="515382"/>
                          </a:xfrm>
                          <a:prstGeom prst="rect">
                            <a:avLst/>
                          </a:prstGeom>
                          <a:noFill/>
                          <a:ln>
                            <a:noFill/>
                          </a:ln>
                          <a:effectLst/>
                        </wps:spPr>
                        <wps:txbx>
                          <w:txbxContent>
                            <w:p>
                              <w:pPr>
                                <w:pStyle w:val="Free Form"/>
                                <w:jc w:val="center"/>
                              </w:pPr>
                              <w:r>
                                <w:rPr>
                                  <w:rFonts w:ascii="Helvetica Light"/>
                                  <w:sz w:val="24"/>
                                  <w:szCs w:val="24"/>
                                  <w:rtl w:val="0"/>
                                </w:rPr>
                                <w:t>The Church is Open Monday to Friday  from 10 a.m. to Midday for quietness and private prayer. All are welcome.</w:t>
                              </w:r>
                            </w:p>
                          </w:txbxContent>
                        </wps:txbx>
                        <wps:bodyPr wrap="square" lIns="0" tIns="0" rIns="0" bIns="0" numCol="1" anchor="t">
                          <a:noAutofit/>
                        </wps:bodyPr>
                      </wps:wsp>
                      <pic:pic xmlns:pic="http://schemas.openxmlformats.org/drawingml/2006/picture">
                        <pic:nvPicPr>
                          <pic:cNvPr id="1073741825" name=""/>
                          <pic:cNvPicPr/>
                        </pic:nvPicPr>
                        <pic:blipFill>
                          <a:blip r:embed="rId4">
                            <a:extLst/>
                          </a:blip>
                          <a:stretch>
                            <a:fillRect/>
                          </a:stretch>
                        </pic:blipFill>
                        <pic:spPr>
                          <a:xfrm>
                            <a:off x="-38100" y="-38100"/>
                            <a:ext cx="4370706" cy="667782"/>
                          </a:xfrm>
                          <a:prstGeom prst="rect">
                            <a:avLst/>
                          </a:prstGeom>
                          <a:effectLst/>
                        </pic:spPr>
                      </pic:pic>
                    </wpg:wgp>
                  </a:graphicData>
                </a:graphic>
              </wp:anchor>
            </w:drawing>
          </mc:Choice>
          <mc:Fallback>
            <w:pict>
              <v:group id="_x0000_s1026" style="visibility:visible;position:absolute;margin-left:6.9pt;margin-top:186.8pt;width:344.1pt;height:52.6pt;z-index:251663360;mso-position-horizontal:absolute;mso-position-horizontal-relative:margin;mso-position-vertical:absolute;mso-position-vertical-relative:page;mso-wrap-distance-left:12.0pt;mso-wrap-distance-top:12.0pt;mso-wrap-distance-right:12.0pt;mso-wrap-distance-bottom:12.0pt;" coordorigin="-38100,-38100" coordsize="4370705,667782">
                <w10:wrap type="topAndBottom" side="bothSides" anchorx="margin" anchory="page"/>
                <v:rect id="_x0000_s1027" style="position:absolute;left:0;top:0;width:4281805;height:515382;">
                  <v:fill on="f"/>
                  <v:stroke on="f" weight="0.8pt" dashstyle="solid" endcap="flat" joinstyle="bevel" linestyle="single" startarrow="none" startarrowwidth="medium" startarrowlength="medium" endarrow="none" endarrowwidth="medium" endarrowlength="medium"/>
                  <v:textbox>
                    <w:txbxContent>
                      <w:p>
                        <w:pPr>
                          <w:pStyle w:val="Free Form"/>
                          <w:jc w:val="center"/>
                        </w:pPr>
                        <w:r>
                          <w:rPr>
                            <w:rFonts w:ascii="Helvetica Light"/>
                            <w:sz w:val="24"/>
                            <w:szCs w:val="24"/>
                            <w:rtl w:val="0"/>
                          </w:rPr>
                          <w:t>The Church is Open Monday to Friday  from 10 a.m. to Midday for quietness and private prayer. All are welcome.</w:t>
                        </w:r>
                      </w:p>
                    </w:txbxContent>
                  </v:textbox>
                </v:rect>
                <v:shape id="_x0000_s1028" type="#_x0000_t75" style="position:absolute;left:-38100;top:-38100;width:4370705;height:667782;">
                  <v:imagedata r:id="rId4" o:title=""/>
                </v:shape>
              </v:group>
            </w:pict>
          </mc:Fallback>
        </mc:AlternateContent>
      </w:r>
      <w:r>
        <w:rPr>
          <w:rFonts w:ascii="Verdana" w:cs="Verdana" w:hAnsi="Verdana" w:eastAsia="Verdana"/>
          <w:b w:val="1"/>
          <w:bCs w:val="1"/>
          <w:sz w:val="22"/>
          <w:szCs w:val="22"/>
        </w:rPr>
        <w:drawing>
          <wp:anchor distT="152400" distB="152400" distL="152400" distR="152400" simplePos="0" relativeHeight="251664384" behindDoc="0" locked="0" layoutInCell="1" allowOverlap="1">
            <wp:simplePos x="0" y="0"/>
            <wp:positionH relativeFrom="margin">
              <wp:posOffset>2513329</wp:posOffset>
            </wp:positionH>
            <wp:positionV relativeFrom="page">
              <wp:posOffset>217773</wp:posOffset>
            </wp:positionV>
            <wp:extent cx="1422400" cy="1748853"/>
            <wp:effectExtent l="0" t="0" r="0" b="0"/>
            <wp:wrapThrough wrapText="bothSides" distL="152400" distR="152400">
              <wp:wrapPolygon edited="1">
                <wp:start x="11862" y="0"/>
                <wp:lineTo x="11774" y="2880"/>
                <wp:lineTo x="11331" y="3312"/>
                <wp:lineTo x="10977" y="3312"/>
                <wp:lineTo x="10623" y="3254"/>
                <wp:lineTo x="10623" y="6048"/>
                <wp:lineTo x="11331" y="6192"/>
                <wp:lineTo x="11508" y="6480"/>
                <wp:lineTo x="11508" y="9720"/>
                <wp:lineTo x="10534" y="10152"/>
                <wp:lineTo x="9561" y="8640"/>
                <wp:lineTo x="9472" y="7632"/>
                <wp:lineTo x="10623" y="6048"/>
                <wp:lineTo x="10623" y="3254"/>
                <wp:lineTo x="10534" y="3240"/>
                <wp:lineTo x="9826" y="3888"/>
                <wp:lineTo x="9472" y="3672"/>
                <wp:lineTo x="9915" y="3456"/>
                <wp:lineTo x="7525" y="3312"/>
                <wp:lineTo x="7702" y="3456"/>
                <wp:lineTo x="7790" y="4680"/>
                <wp:lineTo x="8144" y="4608"/>
                <wp:lineTo x="7613" y="5544"/>
                <wp:lineTo x="7082" y="4896"/>
                <wp:lineTo x="4515" y="2736"/>
                <wp:lineTo x="3718" y="2520"/>
                <wp:lineTo x="3895" y="3744"/>
                <wp:lineTo x="2656" y="3528"/>
                <wp:lineTo x="2567" y="4032"/>
                <wp:lineTo x="3275" y="4896"/>
                <wp:lineTo x="1948" y="4968"/>
                <wp:lineTo x="1948" y="5328"/>
                <wp:lineTo x="2921" y="6624"/>
                <wp:lineTo x="1328" y="6624"/>
                <wp:lineTo x="1416" y="7200"/>
                <wp:lineTo x="2302" y="8208"/>
                <wp:lineTo x="1416" y="8424"/>
                <wp:lineTo x="1416" y="8784"/>
                <wp:lineTo x="3807" y="10008"/>
                <wp:lineTo x="6728" y="11088"/>
                <wp:lineTo x="5223" y="11736"/>
                <wp:lineTo x="177" y="12528"/>
                <wp:lineTo x="0" y="13176"/>
                <wp:lineTo x="354" y="13536"/>
                <wp:lineTo x="1593" y="16704"/>
                <wp:lineTo x="4957" y="14400"/>
                <wp:lineTo x="6905" y="14532"/>
                <wp:lineTo x="6905" y="15336"/>
                <wp:lineTo x="6905" y="15696"/>
                <wp:lineTo x="7613" y="16848"/>
                <wp:lineTo x="9207" y="18216"/>
                <wp:lineTo x="9915" y="18513"/>
                <wp:lineTo x="9915" y="19296"/>
                <wp:lineTo x="9472" y="19440"/>
                <wp:lineTo x="8675" y="20088"/>
                <wp:lineTo x="8941" y="20808"/>
                <wp:lineTo x="10623" y="21456"/>
                <wp:lineTo x="15315" y="21600"/>
                <wp:lineTo x="16820" y="21312"/>
                <wp:lineTo x="18148" y="20664"/>
                <wp:lineTo x="18325" y="19872"/>
                <wp:lineTo x="17528" y="19440"/>
                <wp:lineTo x="17439" y="20160"/>
                <wp:lineTo x="15934" y="20736"/>
                <wp:lineTo x="12393" y="20952"/>
                <wp:lineTo x="10889" y="20664"/>
                <wp:lineTo x="10092" y="20016"/>
                <wp:lineTo x="10446" y="19440"/>
                <wp:lineTo x="9915" y="19296"/>
                <wp:lineTo x="9915" y="18513"/>
                <wp:lineTo x="11774" y="19296"/>
                <wp:lineTo x="15492" y="19296"/>
                <wp:lineTo x="17882" y="18360"/>
                <wp:lineTo x="19564" y="16848"/>
                <wp:lineTo x="20007" y="15768"/>
                <wp:lineTo x="19475" y="16344"/>
                <wp:lineTo x="17793" y="17712"/>
                <wp:lineTo x="15492" y="18504"/>
                <wp:lineTo x="12748" y="18576"/>
                <wp:lineTo x="10623" y="18000"/>
                <wp:lineTo x="8587" y="16632"/>
                <wp:lineTo x="7879" y="15624"/>
                <wp:lineTo x="6905" y="15336"/>
                <wp:lineTo x="6905" y="14532"/>
                <wp:lineTo x="7082" y="14544"/>
                <wp:lineTo x="8587" y="14112"/>
                <wp:lineTo x="12128" y="11448"/>
                <wp:lineTo x="13544" y="10944"/>
                <wp:lineTo x="14341" y="11952"/>
                <wp:lineTo x="14784" y="8064"/>
                <wp:lineTo x="14784" y="12096"/>
                <wp:lineTo x="15138" y="12211"/>
                <wp:lineTo x="15138" y="12456"/>
                <wp:lineTo x="10977" y="12816"/>
                <wp:lineTo x="17351" y="12960"/>
                <wp:lineTo x="19918" y="13464"/>
                <wp:lineTo x="20538" y="13968"/>
                <wp:lineTo x="18944" y="13392"/>
                <wp:lineTo x="13633" y="13248"/>
                <wp:lineTo x="10800" y="13536"/>
                <wp:lineTo x="9384" y="14040"/>
                <wp:lineTo x="9295" y="14544"/>
                <wp:lineTo x="10180" y="14976"/>
                <wp:lineTo x="7613" y="14688"/>
                <wp:lineTo x="8587" y="15192"/>
                <wp:lineTo x="12216" y="15768"/>
                <wp:lineTo x="17793" y="15581"/>
                <wp:lineTo x="17793" y="15912"/>
                <wp:lineTo x="17085" y="16056"/>
                <wp:lineTo x="15315" y="18000"/>
                <wp:lineTo x="16466" y="17640"/>
                <wp:lineTo x="18148" y="16056"/>
                <wp:lineTo x="17793" y="15912"/>
                <wp:lineTo x="17793" y="15581"/>
                <wp:lineTo x="18679" y="15552"/>
                <wp:lineTo x="20803" y="14976"/>
                <wp:lineTo x="21600" y="14184"/>
                <wp:lineTo x="21334" y="13464"/>
                <wp:lineTo x="19830" y="12888"/>
                <wp:lineTo x="15138" y="12456"/>
                <wp:lineTo x="15138" y="12211"/>
                <wp:lineTo x="15226" y="12240"/>
                <wp:lineTo x="15492" y="6480"/>
                <wp:lineTo x="18413" y="6336"/>
                <wp:lineTo x="18590" y="6048"/>
                <wp:lineTo x="18236" y="3960"/>
                <wp:lineTo x="17970" y="5760"/>
                <wp:lineTo x="15934" y="5832"/>
                <wp:lineTo x="15580" y="5616"/>
                <wp:lineTo x="17528" y="5472"/>
                <wp:lineTo x="17351" y="4032"/>
                <wp:lineTo x="16289" y="3816"/>
                <wp:lineTo x="18502" y="3744"/>
                <wp:lineTo x="18590" y="3528"/>
                <wp:lineTo x="15403" y="3168"/>
                <wp:lineTo x="15315" y="936"/>
                <wp:lineTo x="15049" y="432"/>
                <wp:lineTo x="14872" y="3456"/>
                <wp:lineTo x="14607" y="3456"/>
                <wp:lineTo x="14341" y="720"/>
                <wp:lineTo x="12570" y="1008"/>
                <wp:lineTo x="12748" y="2664"/>
                <wp:lineTo x="12216" y="2808"/>
                <wp:lineTo x="12393" y="576"/>
                <wp:lineTo x="14518" y="288"/>
                <wp:lineTo x="14518" y="0"/>
                <wp:lineTo x="11862"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pic:nvPicPr>
                  <pic:blipFill>
                    <a:blip r:embed="rId5">
                      <a:extLst/>
                    </a:blip>
                    <a:stretch>
                      <a:fillRect/>
                    </a:stretch>
                  </pic:blipFill>
                  <pic:spPr>
                    <a:xfrm>
                      <a:off x="0" y="0"/>
                      <a:ext cx="1422400" cy="1748853"/>
                    </a:xfrm>
                    <a:prstGeom prst="rect">
                      <a:avLst/>
                    </a:prstGeom>
                    <a:ln w="12700" cap="flat">
                      <a:noFill/>
                      <a:miter lim="400000"/>
                    </a:ln>
                    <a:effectLst/>
                  </pic:spPr>
                </pic:pic>
              </a:graphicData>
            </a:graphic>
          </wp:anchor>
        </w:drawing>
      </w:r>
    </w:p>
    <w:p>
      <w:pPr>
        <w:pStyle w:val="Normal"/>
        <w:tabs>
          <w:tab w:val="decimal" w:pos="2304"/>
          <w:tab w:val="left" w:pos="3240"/>
        </w:tabs>
        <w:jc w:val="center"/>
        <w:rPr>
          <w:rFonts w:ascii="Verdana" w:cs="Verdana" w:hAnsi="Verdana" w:eastAsia="Verdana"/>
          <w:b w:val="1"/>
          <w:bCs w:val="1"/>
          <w:sz w:val="22"/>
          <w:szCs w:val="22"/>
          <w:lang w:val="en-US"/>
        </w:rPr>
      </w:pPr>
    </w:p>
    <w:p>
      <w:pPr>
        <w:pStyle w:val="Normal"/>
        <w:tabs>
          <w:tab w:val="decimal" w:pos="2304"/>
          <w:tab w:val="left" w:pos="3240"/>
        </w:tabs>
        <w:ind w:left="45" w:firstLine="0"/>
        <w:jc w:val="center"/>
        <w:rPr>
          <w:rFonts w:ascii="Verdana" w:cs="Verdana" w:hAnsi="Verdana" w:eastAsia="Verdana"/>
          <w:b w:val="1"/>
          <w:bCs w:val="1"/>
          <w:sz w:val="22"/>
          <w:szCs w:val="22"/>
          <w:lang w:val="en-US"/>
        </w:rPr>
      </w:pPr>
      <w:r>
        <w:rPr>
          <w:rFonts w:ascii="Verdana"/>
          <w:b w:val="1"/>
          <w:bCs w:val="1"/>
          <w:sz w:val="22"/>
          <w:szCs w:val="22"/>
          <w:rtl w:val="0"/>
          <w:lang w:val="en-US"/>
        </w:rPr>
        <w:t>Today is</w:t>
      </w:r>
      <w:r>
        <w:rPr>
          <w:rFonts w:ascii="Verdana"/>
          <w:b w:val="1"/>
          <w:bCs w:val="1"/>
          <w:sz w:val="22"/>
          <w:szCs w:val="22"/>
          <w:rtl w:val="0"/>
          <w:lang w:val="en-US"/>
        </w:rPr>
        <w:t xml:space="preserve"> the twelfth Sunday after Trinity</w:t>
      </w:r>
    </w:p>
    <w:p>
      <w:pPr>
        <w:pStyle w:val="Normal"/>
        <w:tabs>
          <w:tab w:val="decimal" w:pos="2304"/>
          <w:tab w:val="left" w:pos="3240"/>
        </w:tabs>
        <w:ind w:left="45" w:firstLine="0"/>
        <w:jc w:val="center"/>
        <w:rPr>
          <w:rFonts w:ascii="Verdana" w:cs="Verdana" w:hAnsi="Verdana" w:eastAsia="Verdana"/>
          <w:b w:val="1"/>
          <w:bCs w:val="1"/>
          <w:sz w:val="22"/>
          <w:szCs w:val="22"/>
          <w:lang w:val="en-US"/>
        </w:rPr>
      </w:pPr>
    </w:p>
    <w:p>
      <w:pPr>
        <w:pStyle w:val="Normal"/>
        <w:tabs>
          <w:tab w:val="decimal" w:pos="2304"/>
          <w:tab w:val="left" w:pos="3240"/>
        </w:tabs>
        <w:jc w:val="center"/>
        <w:rPr>
          <w:rFonts w:ascii="Verdana" w:cs="Verdana" w:hAnsi="Verdana" w:eastAsia="Verdana"/>
          <w:b w:val="1"/>
          <w:bCs w:val="1"/>
          <w:sz w:val="18"/>
          <w:szCs w:val="18"/>
          <w:lang w:val="en-US"/>
        </w:rPr>
      </w:pPr>
      <w:r>
        <w:rPr>
          <w:rFonts w:ascii="Verdana"/>
          <w:b w:val="1"/>
          <w:bCs w:val="1"/>
          <w:sz w:val="18"/>
          <w:szCs w:val="18"/>
          <w:rtl w:val="0"/>
          <w:lang w:val="en-US"/>
        </w:rPr>
        <w:t>Hymns at Eucharist :</w:t>
      </w:r>
      <w:r>
        <w:rPr>
          <w:rFonts w:ascii="Verdana"/>
          <w:b w:val="1"/>
          <w:bCs w:val="1"/>
          <w:sz w:val="18"/>
          <w:szCs w:val="18"/>
          <w:rtl w:val="0"/>
          <w:lang w:val="en-US"/>
        </w:rPr>
        <w:t xml:space="preserve"> 631 , 74 , 201 , ( 620 , 413 , 350 ) , 573</w:t>
      </w:r>
    </w:p>
    <w:p>
      <w:pPr>
        <w:pStyle w:val="Normal"/>
        <w:tabs>
          <w:tab w:val="decimal" w:pos="2304"/>
          <w:tab w:val="left" w:pos="3240"/>
        </w:tabs>
        <w:jc w:val="center"/>
        <w:rPr>
          <w:rFonts w:ascii="Verdana" w:cs="Verdana" w:hAnsi="Verdana" w:eastAsia="Verdana"/>
          <w:b w:val="1"/>
          <w:bCs w:val="1"/>
          <w:color w:val="000000"/>
          <w:sz w:val="20"/>
          <w:szCs w:val="20"/>
          <w:lang w:val="en-US"/>
        </w:rPr>
      </w:pPr>
    </w:p>
    <w:p>
      <w:pPr>
        <w:pStyle w:val="Normal"/>
        <w:tabs>
          <w:tab w:val="decimal" w:pos="2304"/>
          <w:tab w:val="left" w:pos="3240"/>
        </w:tabs>
        <w:rPr>
          <w:rFonts w:ascii="Verdana" w:cs="Verdana" w:hAnsi="Verdana" w:eastAsia="Verdana"/>
          <w:color w:val="000000"/>
          <w:sz w:val="16"/>
          <w:szCs w:val="16"/>
          <w:lang w:val="en-US"/>
        </w:rPr>
      </w:pPr>
    </w:p>
    <w:p>
      <w:pPr>
        <w:pStyle w:val="Heading 1 A A"/>
        <w:tabs>
          <w:tab w:val="decimal" w:pos="1620"/>
          <w:tab w:val="left" w:pos="2430"/>
        </w:tabs>
        <w:rPr>
          <w:rFonts w:ascii="Verdana" w:cs="Verdana" w:hAnsi="Verdana" w:eastAsia="Verdana"/>
          <w:color w:val="000000"/>
          <w:sz w:val="16"/>
          <w:szCs w:val="16"/>
        </w:rPr>
      </w:pPr>
      <w:r>
        <w:rPr>
          <w:rFonts w:ascii="Verdana"/>
          <w:sz w:val="16"/>
          <w:szCs w:val="16"/>
          <w:rtl w:val="0"/>
          <w:lang w:val="en-US"/>
        </w:rPr>
        <w:t>TODAY</w:t>
        <w:tab/>
        <w:t>10.00 am</w:t>
        <w:tab/>
        <w:t xml:space="preserve">Parish Eucharist with </w:t>
      </w:r>
      <w:r>
        <w:rPr>
          <w:rFonts w:ascii="Verdana"/>
          <w:sz w:val="16"/>
          <w:szCs w:val="16"/>
          <w:rtl w:val="0"/>
          <w:lang w:val="en-US"/>
        </w:rPr>
        <w:t>Baptism</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sz w:val="16"/>
          <w:szCs w:val="16"/>
        </w:rPr>
        <w:tab/>
      </w:r>
      <w:r>
        <w:rPr>
          <w:rFonts w:ascii="Verdana"/>
          <w:b w:val="0"/>
          <w:bCs w:val="0"/>
          <w:sz w:val="16"/>
          <w:szCs w:val="16"/>
          <w:rtl w:val="0"/>
          <w:lang w:val="en-US"/>
        </w:rPr>
        <w:t>11.30 am</w:t>
        <w:tab/>
        <w:t>Baptism</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b w:val="0"/>
          <w:bCs w:val="0"/>
          <w:sz w:val="16"/>
          <w:szCs w:val="16"/>
          <w:rtl w:val="0"/>
        </w:rPr>
        <w:tab/>
        <w:t>12.30 am</w:t>
        <w:tab/>
        <w:t>Baptism</w:t>
      </w:r>
    </w:p>
    <w:p>
      <w:pPr>
        <w:pStyle w:val="Heading 1 A A"/>
        <w:tabs>
          <w:tab w:val="decimal" w:pos="1620"/>
          <w:tab w:val="left" w:pos="2430"/>
        </w:tabs>
        <w:rPr>
          <w:rFonts w:ascii="Verdana" w:cs="Verdana" w:hAnsi="Verdana" w:eastAsia="Verdana"/>
          <w:b w:val="0"/>
          <w:bCs w:val="0"/>
          <w:color w:val="000000"/>
          <w:sz w:val="16"/>
          <w:szCs w:val="16"/>
        </w:rPr>
      </w:pPr>
      <w:r>
        <w:rPr>
          <w:rFonts w:ascii="Verdana" w:cs="Verdana" w:hAnsi="Verdana" w:eastAsia="Verdana"/>
          <w:b w:val="0"/>
          <w:bCs w:val="0"/>
          <w:sz w:val="16"/>
          <w:szCs w:val="16"/>
        </w:rPr>
        <w:tab/>
      </w:r>
      <w:r>
        <w:rPr>
          <w:rFonts w:ascii="Verdana"/>
          <w:sz w:val="16"/>
          <w:szCs w:val="16"/>
          <w:rtl w:val="0"/>
          <w:lang w:val="en-US"/>
        </w:rPr>
        <w:t>6.00 pm</w:t>
        <w:tab/>
        <w:t>Evensong</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b w:val="0"/>
          <w:bCs w:val="0"/>
          <w:sz w:val="16"/>
          <w:szCs w:val="16"/>
        </w:rPr>
        <w:tab/>
        <w:tab/>
      </w:r>
    </w:p>
    <w:p>
      <w:pPr>
        <w:pStyle w:val="Normal"/>
        <w:bidi w:val="0"/>
        <w:rPr>
          <w:rFonts w:ascii="Verdana" w:cs="Verdana" w:hAnsi="Verdana" w:eastAsia="Verdana"/>
          <w:color w:val="000000"/>
          <w:sz w:val="16"/>
          <w:szCs w:val="16"/>
        </w:rPr>
      </w:pPr>
    </w:p>
    <w:p>
      <w:pPr>
        <w:pStyle w:val="Normal"/>
        <w:tabs>
          <w:tab w:val="decimal" w:pos="1620"/>
          <w:tab w:val="left" w:pos="2430"/>
        </w:tabs>
        <w:jc w:val="both"/>
        <w:rPr>
          <w:rFonts w:ascii="Verdana" w:cs="Verdana" w:hAnsi="Verdana" w:eastAsia="Verdana"/>
          <w:i w:val="1"/>
          <w:iCs w:val="1"/>
          <w:color w:val="000000"/>
          <w:sz w:val="16"/>
          <w:szCs w:val="16"/>
          <w:lang w:val="en-US"/>
        </w:rPr>
      </w:pPr>
      <w:r>
        <w:rPr>
          <w:rFonts w:ascii="Verdana"/>
          <w:b w:val="1"/>
          <w:bCs w:val="1"/>
          <w:sz w:val="16"/>
          <w:szCs w:val="16"/>
          <w:rtl w:val="0"/>
          <w:lang w:val="en-US"/>
        </w:rPr>
        <w:t>THURSDAY</w:t>
        <w:tab/>
        <w:t>10.30 am</w:t>
        <w:tab/>
        <w:t>Holy Eucharist</w:t>
      </w:r>
      <w:r>
        <w:rPr>
          <w:rFonts w:ascii="Verdana"/>
          <w:sz w:val="16"/>
          <w:szCs w:val="16"/>
          <w:rtl w:val="0"/>
          <w:lang w:val="en-US"/>
        </w:rPr>
        <w:t xml:space="preserve"> </w:t>
      </w:r>
      <w:r>
        <w:rPr>
          <w:rFonts w:ascii="Verdana"/>
          <w:b w:val="1"/>
          <w:bCs w:val="1"/>
          <w:sz w:val="16"/>
          <w:szCs w:val="16"/>
          <w:rtl w:val="0"/>
          <w:lang w:val="en-US"/>
        </w:rPr>
        <w:t>followed by tea /coffee</w:t>
      </w:r>
    </w:p>
    <w:p>
      <w:pPr>
        <w:pStyle w:val="Normal"/>
        <w:tabs>
          <w:tab w:val="decimal" w:pos="1620"/>
          <w:tab w:val="left" w:pos="2430"/>
        </w:tabs>
        <w:jc w:val="both"/>
        <w:rPr>
          <w:rFonts w:ascii="Verdana" w:cs="Verdana" w:hAnsi="Verdana" w:eastAsia="Verdana"/>
          <w:color w:val="000000"/>
          <w:sz w:val="14"/>
          <w:szCs w:val="14"/>
          <w:lang w:val="en-US"/>
        </w:rPr>
      </w:pPr>
      <w:r>
        <w:rPr>
          <w:rFonts w:ascii="Verdana" w:cs="Verdana" w:hAnsi="Verdana" w:eastAsia="Verdana"/>
          <w:sz w:val="16"/>
          <w:szCs w:val="16"/>
          <w:rtl w:val="0"/>
          <w:lang w:val="en-US"/>
        </w:rPr>
        <w:tab/>
        <w:t>6.00 pm</w:t>
        <w:tab/>
        <w:t xml:space="preserve">Clergy Surgery </w:t>
      </w:r>
      <w:r>
        <w:rPr>
          <w:rFonts w:ascii="Verdana"/>
          <w:sz w:val="14"/>
          <w:szCs w:val="14"/>
          <w:rtl w:val="0"/>
          <w:lang w:val="en-US"/>
        </w:rPr>
        <w:t xml:space="preserve">for booking of baptisms, banns and </w:t>
      </w:r>
    </w:p>
    <w:p>
      <w:pPr>
        <w:pStyle w:val="Normal"/>
        <w:tabs>
          <w:tab w:val="decimal" w:pos="1620"/>
          <w:tab w:val="left" w:pos="2430"/>
        </w:tabs>
        <w:jc w:val="both"/>
        <w:rPr>
          <w:rFonts w:ascii="Verdana" w:cs="Verdana" w:hAnsi="Verdana" w:eastAsia="Verdana"/>
          <w:b w:val="1"/>
          <w:bCs w:val="1"/>
          <w:color w:val="000000"/>
          <w:sz w:val="16"/>
          <w:szCs w:val="16"/>
          <w:lang w:val="en-US"/>
        </w:rPr>
      </w:pPr>
      <w:r>
        <w:rPr>
          <w:rFonts w:ascii="Verdana" w:cs="Verdana" w:hAnsi="Verdana" w:eastAsia="Verdana"/>
          <w:sz w:val="14"/>
          <w:szCs w:val="14"/>
          <w:rtl w:val="0"/>
          <w:lang w:val="en-US"/>
        </w:rPr>
        <w:tab/>
        <w:tab/>
        <w:t>weddings etc.   No appointments necessary.</w:t>
      </w:r>
      <w:r>
        <w:rPr>
          <w:rFonts w:ascii="Verdana"/>
          <w:sz w:val="16"/>
          <w:szCs w:val="16"/>
          <w:rtl w:val="0"/>
          <w:lang w:val="en-US"/>
        </w:rPr>
        <w:t xml:space="preserve"> </w:t>
      </w:r>
    </w:p>
    <w:p>
      <w:pPr>
        <w:pStyle w:val="Normal"/>
        <w:tabs>
          <w:tab w:val="decimal" w:pos="1620"/>
          <w:tab w:val="left" w:pos="2430"/>
        </w:tabs>
        <w:jc w:val="both"/>
        <w:rPr>
          <w:rFonts w:ascii="Verdana" w:cs="Verdana" w:hAnsi="Verdana" w:eastAsia="Verdana"/>
          <w:b w:val="1"/>
          <w:bCs w:val="1"/>
          <w:color w:val="000000"/>
          <w:sz w:val="16"/>
          <w:szCs w:val="16"/>
          <w:lang w:val="en-US"/>
        </w:rPr>
      </w:pPr>
    </w:p>
    <w:p>
      <w:pPr>
        <w:pStyle w:val="Normal"/>
        <w:tabs>
          <w:tab w:val="decimal" w:pos="1620"/>
          <w:tab w:val="left" w:pos="2430"/>
        </w:tabs>
        <w:jc w:val="both"/>
        <w:rPr>
          <w:rFonts w:ascii="Verdana" w:cs="Verdana" w:hAnsi="Verdana" w:eastAsia="Verdana"/>
          <w:b w:val="1"/>
          <w:bCs w:val="1"/>
          <w:color w:val="000000"/>
          <w:sz w:val="16"/>
          <w:szCs w:val="16"/>
          <w:lang w:val="en-US"/>
        </w:rPr>
      </w:pPr>
    </w:p>
    <w:p>
      <w:pPr>
        <w:pStyle w:val="Normal"/>
        <w:tabs>
          <w:tab w:val="decimal" w:pos="1620"/>
          <w:tab w:val="left" w:pos="2430"/>
        </w:tabs>
        <w:jc w:val="both"/>
        <w:rPr>
          <w:rFonts w:ascii="Verdana" w:cs="Verdana" w:hAnsi="Verdana" w:eastAsia="Verdana"/>
          <w:sz w:val="16"/>
          <w:szCs w:val="16"/>
          <w:lang w:val="en-US"/>
        </w:rPr>
      </w:pPr>
      <w:r>
        <w:rPr>
          <w:rFonts w:ascii="Verdana"/>
          <w:b w:val="1"/>
          <w:bCs w:val="1"/>
          <w:sz w:val="16"/>
          <w:szCs w:val="16"/>
          <w:rtl w:val="0"/>
          <w:lang w:val="en-US"/>
        </w:rPr>
        <w:t>NEXT SUNDAY</w:t>
      </w:r>
      <w:r>
        <w:rPr>
          <w:rFonts w:ascii="Verdana" w:cs="Verdana" w:hAnsi="Verdana" w:eastAsia="Verdana"/>
          <w:sz w:val="16"/>
          <w:szCs w:val="16"/>
          <w:lang w:val="en-US"/>
        </w:rPr>
        <w:tab/>
        <w:tab/>
      </w:r>
      <w:r>
        <w:rPr>
          <w:rFonts w:ascii="Verdana"/>
          <w:sz w:val="16"/>
          <w:szCs w:val="16"/>
          <w:rtl w:val="0"/>
          <w:lang w:val="en-US"/>
        </w:rPr>
        <w:t>Deut. 4:1-9 , James 1:17-27 , Mk. 7:1-23</w:t>
      </w:r>
    </w:p>
    <w:p>
      <w:pPr>
        <w:pStyle w:val="Normal"/>
        <w:tabs>
          <w:tab w:val="decimal" w:pos="1620"/>
          <w:tab w:val="left" w:pos="2430"/>
        </w:tabs>
        <w:jc w:val="both"/>
        <w:rPr>
          <w:rFonts w:ascii="Verdana" w:cs="Verdana" w:hAnsi="Verdana" w:eastAsia="Verdana"/>
          <w:b w:val="1"/>
          <w:bCs w:val="1"/>
          <w:sz w:val="16"/>
          <w:szCs w:val="16"/>
          <w:lang w:val="en-US"/>
        </w:rPr>
      </w:pPr>
      <w:r>
        <w:rPr>
          <w:rFonts w:ascii="Verdana" w:cs="Verdana" w:hAnsi="Verdana" w:eastAsia="Verdana"/>
          <w:sz w:val="16"/>
          <w:szCs w:val="16"/>
          <w:lang w:val="en-US"/>
        </w:rPr>
        <w:tab/>
      </w:r>
      <w:r>
        <w:rPr>
          <w:rFonts w:ascii="Verdana"/>
          <w:b w:val="1"/>
          <w:bCs w:val="1"/>
          <w:sz w:val="16"/>
          <w:szCs w:val="16"/>
          <w:rtl w:val="0"/>
          <w:lang w:val="en-US"/>
        </w:rPr>
        <w:t>10.00 am</w:t>
        <w:tab/>
        <w:t>Parish Eucharist with Sunday School</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sz w:val="16"/>
          <w:szCs w:val="16"/>
        </w:rPr>
        <w:tab/>
      </w:r>
      <w:r>
        <w:rPr>
          <w:rFonts w:ascii="Verdana"/>
          <w:b w:val="0"/>
          <w:bCs w:val="0"/>
          <w:sz w:val="16"/>
          <w:szCs w:val="16"/>
          <w:rtl w:val="0"/>
          <w:lang w:val="en-US"/>
        </w:rPr>
        <w:t>11.30 am</w:t>
        <w:tab/>
        <w:t>Baptism</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b w:val="0"/>
          <w:bCs w:val="0"/>
          <w:sz w:val="16"/>
          <w:szCs w:val="16"/>
          <w:rtl w:val="0"/>
        </w:rPr>
        <w:tab/>
        <w:t>12.30 pm</w:t>
        <w:tab/>
        <w:t>Baptism</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b w:val="0"/>
          <w:bCs w:val="0"/>
          <w:sz w:val="16"/>
          <w:szCs w:val="16"/>
          <w:rtl w:val="0"/>
        </w:rPr>
        <w:tab/>
        <w:t>1.30 pm</w:t>
        <w:tab/>
        <w:t>Baptism</w:t>
      </w:r>
    </w:p>
    <w:p>
      <w:pPr>
        <w:pStyle w:val="Heading 1 A A"/>
        <w:tabs>
          <w:tab w:val="decimal" w:pos="1620"/>
          <w:tab w:val="left" w:pos="2430"/>
        </w:tabs>
        <w:rPr>
          <w:rFonts w:ascii="Verdana" w:cs="Verdana" w:hAnsi="Verdana" w:eastAsia="Verdana"/>
          <w:sz w:val="16"/>
          <w:szCs w:val="16"/>
        </w:rPr>
      </w:pPr>
      <w:r>
        <w:rPr>
          <w:rFonts w:ascii="Verdana" w:cs="Verdana" w:hAnsi="Verdana" w:eastAsia="Verdana"/>
          <w:b w:val="0"/>
          <w:bCs w:val="0"/>
          <w:sz w:val="16"/>
          <w:szCs w:val="16"/>
        </w:rPr>
        <w:tab/>
      </w:r>
      <w:r>
        <w:rPr>
          <w:rFonts w:ascii="Verdana"/>
          <w:sz w:val="16"/>
          <w:szCs w:val="16"/>
          <w:rtl w:val="0"/>
          <w:lang w:val="en-US"/>
        </w:rPr>
        <w:t>6.00 pm</w:t>
        <w:tab/>
      </w:r>
      <w:r>
        <w:rPr>
          <w:rFonts w:ascii="Verdana"/>
          <w:sz w:val="16"/>
          <w:szCs w:val="16"/>
          <w:rtl w:val="0"/>
          <w:lang w:val="en-US"/>
        </w:rPr>
        <w:t>SONGS OF PRAISE - DO TRY AND JOIN US</w:t>
      </w:r>
      <w:r>
        <w:rPr>
          <w:rFonts w:ascii="Verdana" w:cs="Verdana" w:hAnsi="Verdana" w:eastAsia="Verdana"/>
          <w:sz w:val="16"/>
          <w:szCs w:val="16"/>
        </w:rPr>
        <w:drawing>
          <wp:anchor distT="152400" distB="152400" distL="152400" distR="152400" simplePos="0" relativeHeight="251665408" behindDoc="0" locked="0" layoutInCell="1" allowOverlap="1">
            <wp:simplePos x="0" y="0"/>
            <wp:positionH relativeFrom="margin">
              <wp:posOffset>805051</wp:posOffset>
            </wp:positionH>
            <wp:positionV relativeFrom="line">
              <wp:posOffset>182271</wp:posOffset>
            </wp:positionV>
            <wp:extent cx="2204979" cy="788009"/>
            <wp:effectExtent l="0" t="0" r="0" b="0"/>
            <wp:wrapThrough wrapText="bothSides" distL="152400" distR="152400">
              <wp:wrapPolygon edited="1">
                <wp:start x="0" y="0"/>
                <wp:lineTo x="0" y="21600"/>
                <wp:lineTo x="21600" y="21600"/>
                <wp:lineTo x="21600"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ng"/>
                    <pic:cNvPicPr/>
                  </pic:nvPicPr>
                  <pic:blipFill>
                    <a:blip r:embed="rId6">
                      <a:extLst/>
                    </a:blip>
                    <a:stretch>
                      <a:fillRect/>
                    </a:stretch>
                  </pic:blipFill>
                  <pic:spPr>
                    <a:xfrm>
                      <a:off x="0" y="0"/>
                      <a:ext cx="2204979" cy="788009"/>
                    </a:xfrm>
                    <a:prstGeom prst="rect">
                      <a:avLst/>
                    </a:prstGeom>
                    <a:ln w="12700" cap="flat">
                      <a:noFill/>
                      <a:miter lim="400000"/>
                    </a:ln>
                    <a:effectLst/>
                  </pic:spPr>
                </pic:pic>
              </a:graphicData>
            </a:graphic>
          </wp:anchor>
        </w:drawing>
      </w:r>
    </w:p>
    <w:p>
      <w:pPr>
        <w:pStyle w:val="Normal"/>
        <w:bidi w:val="0"/>
        <w:rPr>
          <w:rFonts w:ascii="Verdana" w:cs="Verdana" w:hAnsi="Verdana" w:eastAsia="Verdana"/>
          <w:sz w:val="16"/>
          <w:szCs w:val="16"/>
        </w:rPr>
      </w:pPr>
    </w:p>
    <w:p>
      <w:pPr>
        <w:pStyle w:val="Normal"/>
        <w:bidi w:val="0"/>
        <w:rPr>
          <w:rFonts w:ascii="Verdana" w:cs="Verdana" w:hAnsi="Verdana" w:eastAsia="Verdana"/>
          <w:sz w:val="16"/>
          <w:szCs w:val="16"/>
        </w:rPr>
      </w:pPr>
    </w:p>
    <w:p>
      <w:pPr>
        <w:pStyle w:val="Normal"/>
        <w:bidi w:val="0"/>
        <w:rPr>
          <w:rFonts w:ascii="Verdana" w:cs="Verdana" w:hAnsi="Verdana" w:eastAsia="Verdana"/>
          <w:sz w:val="16"/>
          <w:szCs w:val="16"/>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18"/>
          <w:szCs w:val="18"/>
        </w:rPr>
      </w:pPr>
      <w:r>
        <w:rPr>
          <w:rFonts w:ascii="Verdana"/>
          <w:b w:val="1"/>
          <w:bCs w:val="1"/>
          <w:i w:val="1"/>
          <w:iCs w:val="1"/>
          <w:sz w:val="18"/>
          <w:szCs w:val="18"/>
          <w:rtl w:val="0"/>
          <w:lang w:val="en-US"/>
        </w:rPr>
        <w:t>PARISH NOTES</w:t>
      </w:r>
    </w:p>
    <w:p>
      <w:pPr>
        <w:pStyle w:val="Normal"/>
        <w:rPr>
          <w:rFonts w:ascii="Verdana" w:cs="Verdana" w:hAnsi="Verdana" w:eastAsia="Verdana"/>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Welcome : </w:t>
      </w:r>
      <w:r>
        <w:rPr>
          <w:rFonts w:ascii="Verdana"/>
          <w:b w:val="0"/>
          <w:bCs w:val="0"/>
          <w:sz w:val="18"/>
          <w:szCs w:val="18"/>
          <w:rtl w:val="0"/>
          <w:lang w:val="en-US"/>
        </w:rPr>
        <w:t>to those who join our morning service for the Baptism of Betsi. We welcome Betsi today into God</w:t>
      </w:r>
      <w:r>
        <w:rPr>
          <w:rFonts w:hAnsi="Verdana" w:hint="default"/>
          <w:b w:val="0"/>
          <w:bCs w:val="0"/>
          <w:sz w:val="18"/>
          <w:szCs w:val="18"/>
          <w:rtl w:val="0"/>
          <w:lang w:val="en-US"/>
        </w:rPr>
        <w:t>’</w:t>
      </w:r>
      <w:r>
        <w:rPr>
          <w:rFonts w:ascii="Verdana"/>
          <w:b w:val="0"/>
          <w:bCs w:val="0"/>
          <w:sz w:val="18"/>
          <w:szCs w:val="18"/>
          <w:rtl w:val="0"/>
          <w:lang w:val="en-US"/>
        </w:rPr>
        <w:t>s family.</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Thankyou : </w:t>
      </w:r>
      <w:r>
        <w:rPr>
          <w:rFonts w:ascii="Verdana"/>
          <w:b w:val="0"/>
          <w:bCs w:val="0"/>
          <w:sz w:val="18"/>
          <w:szCs w:val="18"/>
          <w:rtl w:val="0"/>
          <w:lang w:val="en-US"/>
        </w:rPr>
        <w:t>for the many kind words following my appointment as a Canon of Brecon Cathedral. The licensing service will take place on Sunday 13th September during Cathedral Evensong at 3.30 p.m. If anyone would like to come to this service please let the wardens know. A bus will be arranged if needed.</w:t>
      </w:r>
    </w:p>
    <w:p>
      <w:pPr>
        <w:pStyle w:val="Normal"/>
        <w:rPr>
          <w:rFonts w:ascii="Verdana" w:cs="Verdana" w:hAnsi="Verdana" w:eastAsia="Verdana"/>
          <w:b w:val="0"/>
          <w:bCs w:val="0"/>
          <w:sz w:val="18"/>
          <w:szCs w:val="18"/>
          <w:lang w:val="en-US"/>
        </w:rPr>
      </w:pPr>
    </w:p>
    <w:p>
      <w:pPr>
        <w:pStyle w:val="Normal"/>
        <w:rPr>
          <w:rFonts w:ascii="Lucida Grande" w:cs="Lucida Grande" w:hAnsi="Lucida Grande" w:eastAsia="Lucida Grande"/>
          <w:b w:val="0"/>
          <w:bCs w:val="0"/>
          <w:sz w:val="18"/>
          <w:szCs w:val="18"/>
          <w:lang w:val="en-US"/>
        </w:rPr>
      </w:pPr>
      <w:r>
        <w:rPr>
          <w:rFonts w:ascii="Verdana"/>
          <w:b w:val="1"/>
          <w:bCs w:val="1"/>
          <w:sz w:val="18"/>
          <w:szCs w:val="18"/>
          <w:rtl w:val="0"/>
          <w:lang w:val="en-US"/>
        </w:rPr>
        <w:t xml:space="preserve">Funeral : </w:t>
      </w:r>
      <w:r>
        <w:rPr>
          <w:rFonts w:ascii="Verdana"/>
          <w:b w:val="0"/>
          <w:bCs w:val="0"/>
          <w:sz w:val="18"/>
          <w:szCs w:val="18"/>
          <w:rtl w:val="0"/>
          <w:lang w:val="en-US"/>
        </w:rPr>
        <w:t>of Dorothy Coombes will take place here in Church on Friday 4th September at 2 p.m. followed by committal at Swansea Crematorium at 3 p.m.</w:t>
      </w:r>
    </w:p>
    <w:p>
      <w:pPr>
        <w:pStyle w:val="Normal"/>
        <w:jc w:val="both"/>
        <w:rPr>
          <w:rFonts w:ascii="Lucida Grande" w:cs="Lucida Grande" w:hAnsi="Lucida Grande" w:eastAsia="Lucida Grande"/>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Visiting : </w:t>
      </w:r>
      <w:r>
        <w:rPr>
          <w:rFonts w:ascii="Verdana"/>
          <w:b w:val="0"/>
          <w:bCs w:val="0"/>
          <w:sz w:val="18"/>
          <w:szCs w:val="18"/>
          <w:rtl w:val="0"/>
          <w:lang w:val="en-US"/>
        </w:rPr>
        <w:t>with many away on holiday at the moment I would be grateful if you would help by keeping in tou</w:t>
      </w:r>
      <w:r>
        <w:drawing>
          <wp:anchor distT="152400" distB="152400" distL="152400" distR="152400" simplePos="0" relativeHeight="251659264" behindDoc="0" locked="0" layoutInCell="1" allowOverlap="1">
            <wp:simplePos x="0" y="0"/>
            <wp:positionH relativeFrom="page">
              <wp:posOffset>444500</wp:posOffset>
            </wp:positionH>
            <wp:positionV relativeFrom="page">
              <wp:posOffset>101600</wp:posOffset>
            </wp:positionV>
            <wp:extent cx="2489200" cy="2363709"/>
            <wp:effectExtent l="0" t="0" r="0" b="0"/>
            <wp:wrapSquare wrapText="bothSides" distL="152400" distR="152400"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pic:nvPicPr>
                  <pic:blipFill>
                    <a:blip r:embed="rId7">
                      <a:extLst/>
                    </a:blip>
                    <a:stretch>
                      <a:fillRect/>
                    </a:stretch>
                  </pic:blipFill>
                  <pic:spPr>
                    <a:xfrm>
                      <a:off x="0" y="0"/>
                      <a:ext cx="2489200" cy="2363709"/>
                    </a:xfrm>
                    <a:prstGeom prst="rect">
                      <a:avLst/>
                    </a:prstGeom>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page">
                  <wp:posOffset>746759</wp:posOffset>
                </wp:positionH>
                <wp:positionV relativeFrom="page">
                  <wp:posOffset>274319</wp:posOffset>
                </wp:positionV>
                <wp:extent cx="1841500" cy="10541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841500" cy="1054100"/>
                        </a:xfrm>
                        <a:prstGeom prst="rect">
                          <a:avLst/>
                        </a:prstGeom>
                        <a:noFill/>
                        <a:ln w="9525" cap="flat">
                          <a:noFill/>
                          <a:round/>
                        </a:ln>
                        <a:effectLst/>
                      </wps:spPr>
                      <wps:txbx>
                        <w:txbxContent>
                          <w:p>
                            <w:pPr>
                              <w:pStyle w:val="Normal"/>
                              <w:jc w:val="center"/>
                              <w:rPr>
                                <w:rFonts w:ascii="ヒラギノ角ゴ Std" w:cs="ヒラギノ角ゴ Std" w:hAnsi="ヒラギノ角ゴ Std" w:eastAsia="ヒラギノ角ゴ Std"/>
                                <w:sz w:val="18"/>
                                <w:szCs w:val="18"/>
                                <w:lang w:val="en-US"/>
                              </w:rPr>
                            </w:pPr>
                            <w:r>
                              <w:rPr>
                                <w:rFonts w:ascii="ヒラギノ角ゴ Std"/>
                                <w:sz w:val="18"/>
                                <w:szCs w:val="18"/>
                                <w:rtl w:val="0"/>
                                <w:lang w:val="en-US"/>
                              </w:rPr>
                              <w:t xml:space="preserve">Parish of Morriston </w:t>
                            </w:r>
                          </w:p>
                          <w:p>
                            <w:pPr>
                              <w:pStyle w:val="Normal"/>
                              <w:jc w:val="center"/>
                              <w:rPr>
                                <w:rFonts w:ascii="ヒラギノ角ゴ Std" w:cs="ヒラギノ角ゴ Std" w:hAnsi="ヒラギノ角ゴ Std" w:eastAsia="ヒラギノ角ゴ Std"/>
                                <w:sz w:val="18"/>
                                <w:szCs w:val="18"/>
                                <w:lang w:val="en-US"/>
                              </w:rPr>
                            </w:pPr>
                            <w:r>
                              <w:rPr>
                                <w:rFonts w:ascii="ヒラギノ角ゴ Std"/>
                                <w:sz w:val="18"/>
                                <w:szCs w:val="18"/>
                                <w:rtl w:val="0"/>
                                <w:lang w:val="en-US"/>
                              </w:rPr>
                              <w:t>Weekly Bulletin</w:t>
                            </w:r>
                          </w:p>
                          <w:p>
                            <w:pPr>
                              <w:pStyle w:val="Normal"/>
                              <w:jc w:val="center"/>
                              <w:rPr>
                                <w:rFonts w:ascii="Lucida Grande" w:cs="Lucida Grande" w:hAnsi="Lucida Grande" w:eastAsia="Lucida Grande"/>
                                <w:b w:val="1"/>
                                <w:bCs w:val="1"/>
                                <w:color w:val="000000"/>
                                <w:sz w:val="22"/>
                                <w:szCs w:val="22"/>
                                <w:lang w:val="en-US"/>
                              </w:rPr>
                            </w:pPr>
                            <w:r>
                              <w:rPr>
                                <w:rFonts w:ascii="ヒラギノ角ゴ Std"/>
                                <w:sz w:val="18"/>
                                <w:szCs w:val="18"/>
                                <w:rtl w:val="0"/>
                                <w:lang w:val="en-US"/>
                              </w:rPr>
                              <w:t>St. David</w:t>
                            </w:r>
                            <w:r>
                              <w:rPr>
                                <w:rFonts w:hAnsi="ヒラギノ角ゴ Std" w:hint="default"/>
                                <w:sz w:val="18"/>
                                <w:szCs w:val="18"/>
                                <w:rtl w:val="0"/>
                                <w:lang w:val="en-US"/>
                              </w:rPr>
                              <w:t>’</w:t>
                            </w:r>
                            <w:r>
                              <w:rPr>
                                <w:rFonts w:ascii="ヒラギノ角ゴ Std"/>
                                <w:sz w:val="18"/>
                                <w:szCs w:val="18"/>
                                <w:rtl w:val="0"/>
                                <w:lang w:val="en-US"/>
                              </w:rPr>
                              <w:t>s Church</w:t>
                            </w:r>
                          </w:p>
                          <w:p>
                            <w:pPr>
                              <w:pStyle w:val="Normal"/>
                              <w:jc w:val="center"/>
                              <w:rPr>
                                <w:rFonts w:ascii="Verdana" w:cs="Verdana" w:hAnsi="Verdana" w:eastAsia="Verdana"/>
                                <w:color w:val="000000"/>
                                <w:sz w:val="18"/>
                                <w:szCs w:val="18"/>
                                <w:lang w:val="en-US"/>
                              </w:rPr>
                            </w:pPr>
                            <w:r>
                              <w:rPr>
                                <w:rFonts w:ascii="Verdana"/>
                                <w:sz w:val="18"/>
                                <w:szCs w:val="18"/>
                                <w:rtl w:val="0"/>
                                <w:lang w:val="en-US"/>
                              </w:rPr>
                              <w:t>www.churchinwales.org.uk</w:t>
                            </w:r>
                          </w:p>
                          <w:p>
                            <w:pPr>
                              <w:pStyle w:val="Normal"/>
                              <w:jc w:val="center"/>
                              <w:rPr>
                                <w:rFonts w:ascii="Verdana" w:cs="Verdana" w:hAnsi="Verdana" w:eastAsia="Verdana"/>
                                <w:color w:val="000000"/>
                                <w:sz w:val="18"/>
                                <w:szCs w:val="18"/>
                                <w:lang w:val="en-US"/>
                              </w:rPr>
                            </w:pPr>
                            <w:r>
                              <w:rPr>
                                <w:rFonts w:ascii="Verdana"/>
                                <w:sz w:val="18"/>
                                <w:szCs w:val="18"/>
                                <w:rtl w:val="0"/>
                                <w:lang w:val="en-US"/>
                              </w:rPr>
                              <w:t>www.stdavidsmorriston.co.uk</w:t>
                            </w:r>
                          </w:p>
                          <w:p>
                            <w:pPr>
                              <w:pStyle w:val="Normal"/>
                              <w:jc w:val="center"/>
                            </w:pPr>
                            <w:r>
                              <w:rPr>
                                <w:rFonts w:ascii="Verdana"/>
                                <w:sz w:val="14"/>
                                <w:szCs w:val="14"/>
                                <w:rtl w:val="0"/>
                                <w:lang w:val="en-US"/>
                              </w:rPr>
                              <w:t>Registered Charity : 1131686</w:t>
                            </w:r>
                          </w:p>
                        </w:txbxContent>
                      </wps:txbx>
                      <wps:bodyPr wrap="square" lIns="38100" tIns="38100" rIns="38100" bIns="38100" numCol="1" anchor="t">
                        <a:noAutofit/>
                      </wps:bodyPr>
                    </wps:wsp>
                  </a:graphicData>
                </a:graphic>
              </wp:anchor>
            </w:drawing>
          </mc:Choice>
          <mc:Fallback>
            <w:pict>
              <v:rect id="_x0000_s1029" style="visibility:visible;position:absolute;margin-left:58.8pt;margin-top:21.6pt;width:145.0pt;height:83.0pt;z-index:251660288;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Normal"/>
                        <w:jc w:val="center"/>
                        <w:rPr>
                          <w:rFonts w:ascii="ヒラギノ角ゴ Std" w:cs="ヒラギノ角ゴ Std" w:hAnsi="ヒラギノ角ゴ Std" w:eastAsia="ヒラギノ角ゴ Std"/>
                          <w:sz w:val="18"/>
                          <w:szCs w:val="18"/>
                          <w:lang w:val="en-US"/>
                        </w:rPr>
                      </w:pPr>
                      <w:r>
                        <w:rPr>
                          <w:rFonts w:ascii="ヒラギノ角ゴ Std"/>
                          <w:sz w:val="18"/>
                          <w:szCs w:val="18"/>
                          <w:rtl w:val="0"/>
                          <w:lang w:val="en-US"/>
                        </w:rPr>
                        <w:t xml:space="preserve">Parish of Morriston </w:t>
                      </w:r>
                    </w:p>
                    <w:p>
                      <w:pPr>
                        <w:pStyle w:val="Normal"/>
                        <w:jc w:val="center"/>
                        <w:rPr>
                          <w:rFonts w:ascii="ヒラギノ角ゴ Std" w:cs="ヒラギノ角ゴ Std" w:hAnsi="ヒラギノ角ゴ Std" w:eastAsia="ヒラギノ角ゴ Std"/>
                          <w:sz w:val="18"/>
                          <w:szCs w:val="18"/>
                          <w:lang w:val="en-US"/>
                        </w:rPr>
                      </w:pPr>
                      <w:r>
                        <w:rPr>
                          <w:rFonts w:ascii="ヒラギノ角ゴ Std"/>
                          <w:sz w:val="18"/>
                          <w:szCs w:val="18"/>
                          <w:rtl w:val="0"/>
                          <w:lang w:val="en-US"/>
                        </w:rPr>
                        <w:t>Weekly Bulletin</w:t>
                      </w:r>
                    </w:p>
                    <w:p>
                      <w:pPr>
                        <w:pStyle w:val="Normal"/>
                        <w:jc w:val="center"/>
                        <w:rPr>
                          <w:rFonts w:ascii="Lucida Grande" w:cs="Lucida Grande" w:hAnsi="Lucida Grande" w:eastAsia="Lucida Grande"/>
                          <w:b w:val="1"/>
                          <w:bCs w:val="1"/>
                          <w:color w:val="000000"/>
                          <w:sz w:val="22"/>
                          <w:szCs w:val="22"/>
                          <w:lang w:val="en-US"/>
                        </w:rPr>
                      </w:pPr>
                      <w:r>
                        <w:rPr>
                          <w:rFonts w:ascii="ヒラギノ角ゴ Std"/>
                          <w:sz w:val="18"/>
                          <w:szCs w:val="18"/>
                          <w:rtl w:val="0"/>
                          <w:lang w:val="en-US"/>
                        </w:rPr>
                        <w:t>St. David</w:t>
                      </w:r>
                      <w:r>
                        <w:rPr>
                          <w:rFonts w:hAnsi="ヒラギノ角ゴ Std" w:hint="default"/>
                          <w:sz w:val="18"/>
                          <w:szCs w:val="18"/>
                          <w:rtl w:val="0"/>
                          <w:lang w:val="en-US"/>
                        </w:rPr>
                        <w:t>’</w:t>
                      </w:r>
                      <w:r>
                        <w:rPr>
                          <w:rFonts w:ascii="ヒラギノ角ゴ Std"/>
                          <w:sz w:val="18"/>
                          <w:szCs w:val="18"/>
                          <w:rtl w:val="0"/>
                          <w:lang w:val="en-US"/>
                        </w:rPr>
                        <w:t>s Church</w:t>
                      </w:r>
                    </w:p>
                    <w:p>
                      <w:pPr>
                        <w:pStyle w:val="Normal"/>
                        <w:jc w:val="center"/>
                        <w:rPr>
                          <w:rFonts w:ascii="Verdana" w:cs="Verdana" w:hAnsi="Verdana" w:eastAsia="Verdana"/>
                          <w:color w:val="000000"/>
                          <w:sz w:val="18"/>
                          <w:szCs w:val="18"/>
                          <w:lang w:val="en-US"/>
                        </w:rPr>
                      </w:pPr>
                      <w:r>
                        <w:rPr>
                          <w:rFonts w:ascii="Verdana"/>
                          <w:sz w:val="18"/>
                          <w:szCs w:val="18"/>
                          <w:rtl w:val="0"/>
                          <w:lang w:val="en-US"/>
                        </w:rPr>
                        <w:t>www.churchinwales.org.uk</w:t>
                      </w:r>
                    </w:p>
                    <w:p>
                      <w:pPr>
                        <w:pStyle w:val="Normal"/>
                        <w:jc w:val="center"/>
                        <w:rPr>
                          <w:rFonts w:ascii="Verdana" w:cs="Verdana" w:hAnsi="Verdana" w:eastAsia="Verdana"/>
                          <w:color w:val="000000"/>
                          <w:sz w:val="18"/>
                          <w:szCs w:val="18"/>
                          <w:lang w:val="en-US"/>
                        </w:rPr>
                      </w:pPr>
                      <w:r>
                        <w:rPr>
                          <w:rFonts w:ascii="Verdana"/>
                          <w:sz w:val="18"/>
                          <w:szCs w:val="18"/>
                          <w:rtl w:val="0"/>
                          <w:lang w:val="en-US"/>
                        </w:rPr>
                        <w:t>www.stdavidsmorriston.co.uk</w:t>
                      </w:r>
                    </w:p>
                    <w:p>
                      <w:pPr>
                        <w:pStyle w:val="Normal"/>
                        <w:jc w:val="center"/>
                      </w:pPr>
                      <w:r>
                        <w:rPr>
                          <w:rFonts w:ascii="Verdana"/>
                          <w:sz w:val="14"/>
                          <w:szCs w:val="14"/>
                          <w:rtl w:val="0"/>
                          <w:lang w:val="en-US"/>
                        </w:rPr>
                        <w:t>Registered Charity : 1131686</w:t>
                      </w:r>
                    </w:p>
                  </w:txbxContent>
                </v:textbox>
                <w10:wrap type="none" side="bothSides" anchorx="page" anchory="page"/>
              </v:rect>
            </w:pict>
          </mc:Fallback>
        </mc:AlternateContent>
      </w:r>
      <w:r>
        <mc:AlternateContent>
          <mc:Choice Requires="wps">
            <w:drawing>
              <wp:anchor distT="57150" distB="57150" distL="57150" distR="57150" simplePos="0" relativeHeight="251661312" behindDoc="0" locked="0" layoutInCell="1" allowOverlap="1">
                <wp:simplePos x="0" y="0"/>
                <wp:positionH relativeFrom="page">
                  <wp:posOffset>740410</wp:posOffset>
                </wp:positionH>
                <wp:positionV relativeFrom="page">
                  <wp:posOffset>1282064</wp:posOffset>
                </wp:positionV>
                <wp:extent cx="1905000" cy="8382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905000" cy="838200"/>
                        </a:xfrm>
                        <a:prstGeom prst="rect">
                          <a:avLst/>
                        </a:prstGeom>
                        <a:noFill/>
                        <a:ln w="9525" cap="flat">
                          <a:noFill/>
                          <a:round/>
                        </a:ln>
                        <a:effectLst/>
                      </wps:spPr>
                      <wps:txbx>
                        <w:txbxContent>
                          <w:p>
                            <w:pPr>
                              <w:pStyle w:val="Heading 4 A"/>
                              <w:jc w:val="center"/>
                              <w:rPr>
                                <w:rFonts w:ascii="Verdana" w:cs="Verdana" w:hAnsi="Verdana" w:eastAsia="Verdana"/>
                                <w:color w:val="000000"/>
                                <w:sz w:val="18"/>
                                <w:szCs w:val="18"/>
                              </w:rPr>
                            </w:pPr>
                            <w:r>
                              <w:rPr>
                                <w:rFonts w:ascii="Verdana"/>
                                <w:sz w:val="18"/>
                                <w:szCs w:val="18"/>
                                <w:rtl w:val="0"/>
                                <w:lang w:val="en-US"/>
                              </w:rPr>
                              <w:t>Vicar :</w:t>
                            </w:r>
                            <w:r>
                              <w:rPr>
                                <w:rFonts w:ascii="Verdana"/>
                                <w:b w:val="0"/>
                                <w:bCs w:val="0"/>
                                <w:sz w:val="18"/>
                                <w:szCs w:val="18"/>
                                <w:rtl w:val="0"/>
                                <w:lang w:val="en-US"/>
                              </w:rPr>
                              <w:t xml:space="preserve"> </w:t>
                            </w:r>
                            <w:r>
                              <w:rPr>
                                <w:rFonts w:ascii="Verdana"/>
                                <w:sz w:val="18"/>
                                <w:szCs w:val="18"/>
                                <w:rtl w:val="0"/>
                                <w:lang w:val="en-US"/>
                              </w:rPr>
                              <w:t>Rev. Hugh Lervy</w:t>
                            </w:r>
                          </w:p>
                          <w:p>
                            <w:pPr>
                              <w:pStyle w:val="Heading 4 A"/>
                              <w:jc w:val="center"/>
                              <w:rPr>
                                <w:rFonts w:ascii="Verdana" w:cs="Verdana" w:hAnsi="Verdana" w:eastAsia="Verdana"/>
                                <w:color w:val="000000"/>
                                <w:sz w:val="18"/>
                                <w:szCs w:val="18"/>
                              </w:rPr>
                            </w:pPr>
                            <w:r>
                              <w:rPr>
                                <w:rFonts w:asci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sz w:val="18"/>
                                <w:szCs w:val="18"/>
                                <w:rtl w:val="0"/>
                                <w:lang w:val="en-US"/>
                              </w:rPr>
                              <w:t>Mobile :</w:t>
                            </w:r>
                            <w:r>
                              <w:rPr>
                                <w:rFonts w:ascii="Verdana"/>
                                <w:b w:val="0"/>
                                <w:bCs w:val="0"/>
                                <w:sz w:val="18"/>
                                <w:szCs w:val="18"/>
                                <w:rtl w:val="0"/>
                                <w:lang w:val="en-US"/>
                              </w:rPr>
                              <w:t xml:space="preserve"> 07976 725644</w:t>
                            </w:r>
                          </w:p>
                          <w:p>
                            <w:pPr>
                              <w:pStyle w:val="Heading 4 A"/>
                              <w:jc w:val="center"/>
                            </w:pPr>
                            <w:r>
                              <w:rPr>
                                <w:rFonts w:ascii="Verdana"/>
                                <w:sz w:val="18"/>
                                <w:szCs w:val="18"/>
                                <w:rtl w:val="0"/>
                                <w:lang w:val="en-US"/>
                              </w:rPr>
                              <w:t>e-mail :</w:t>
                            </w:r>
                            <w:r>
                              <w:rPr>
                                <w:rFonts w:asci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wps:txbx>
                      <wps:bodyPr wrap="square" lIns="38100" tIns="38100" rIns="38100" bIns="38100" numCol="1" anchor="t">
                        <a:noAutofit/>
                      </wps:bodyPr>
                    </wps:wsp>
                  </a:graphicData>
                </a:graphic>
              </wp:anchor>
            </w:drawing>
          </mc:Choice>
          <mc:Fallback>
            <w:pict>
              <v:rect id="_x0000_s1030" style="visibility:visible;position:absolute;margin-left:58.3pt;margin-top:100.9pt;width:150.0pt;height:66.0pt;z-index:251661312;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Heading 4 A"/>
                        <w:jc w:val="center"/>
                        <w:rPr>
                          <w:rFonts w:ascii="Verdana" w:cs="Verdana" w:hAnsi="Verdana" w:eastAsia="Verdana"/>
                          <w:color w:val="000000"/>
                          <w:sz w:val="18"/>
                          <w:szCs w:val="18"/>
                        </w:rPr>
                      </w:pPr>
                      <w:r>
                        <w:rPr>
                          <w:rFonts w:ascii="Verdana"/>
                          <w:sz w:val="18"/>
                          <w:szCs w:val="18"/>
                          <w:rtl w:val="0"/>
                          <w:lang w:val="en-US"/>
                        </w:rPr>
                        <w:t>Vicar :</w:t>
                      </w:r>
                      <w:r>
                        <w:rPr>
                          <w:rFonts w:ascii="Verdana"/>
                          <w:b w:val="0"/>
                          <w:bCs w:val="0"/>
                          <w:sz w:val="18"/>
                          <w:szCs w:val="18"/>
                          <w:rtl w:val="0"/>
                          <w:lang w:val="en-US"/>
                        </w:rPr>
                        <w:t xml:space="preserve"> </w:t>
                      </w:r>
                      <w:r>
                        <w:rPr>
                          <w:rFonts w:ascii="Verdana"/>
                          <w:sz w:val="18"/>
                          <w:szCs w:val="18"/>
                          <w:rtl w:val="0"/>
                          <w:lang w:val="en-US"/>
                        </w:rPr>
                        <w:t>Rev. Hugh Lervy</w:t>
                      </w:r>
                    </w:p>
                    <w:p>
                      <w:pPr>
                        <w:pStyle w:val="Heading 4 A"/>
                        <w:jc w:val="center"/>
                        <w:rPr>
                          <w:rFonts w:ascii="Verdana" w:cs="Verdana" w:hAnsi="Verdana" w:eastAsia="Verdana"/>
                          <w:color w:val="000000"/>
                          <w:sz w:val="18"/>
                          <w:szCs w:val="18"/>
                        </w:rPr>
                      </w:pPr>
                      <w:r>
                        <w:rPr>
                          <w:rFonts w:asci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sz w:val="18"/>
                          <w:szCs w:val="18"/>
                          <w:rtl w:val="0"/>
                          <w:lang w:val="en-US"/>
                        </w:rPr>
                        <w:t>Mobile :</w:t>
                      </w:r>
                      <w:r>
                        <w:rPr>
                          <w:rFonts w:ascii="Verdana"/>
                          <w:b w:val="0"/>
                          <w:bCs w:val="0"/>
                          <w:sz w:val="18"/>
                          <w:szCs w:val="18"/>
                          <w:rtl w:val="0"/>
                          <w:lang w:val="en-US"/>
                        </w:rPr>
                        <w:t xml:space="preserve"> 07976 725644</w:t>
                      </w:r>
                    </w:p>
                    <w:p>
                      <w:pPr>
                        <w:pStyle w:val="Heading 4 A"/>
                        <w:jc w:val="center"/>
                      </w:pPr>
                      <w:r>
                        <w:rPr>
                          <w:rFonts w:ascii="Verdana"/>
                          <w:sz w:val="18"/>
                          <w:szCs w:val="18"/>
                          <w:rtl w:val="0"/>
                          <w:lang w:val="en-US"/>
                        </w:rPr>
                        <w:t>e-mail :</w:t>
                      </w:r>
                      <w:r>
                        <w:rPr>
                          <w:rFonts w:asci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v:textbox>
                <w10:wrap type="non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2997200</wp:posOffset>
                </wp:positionH>
                <wp:positionV relativeFrom="page">
                  <wp:posOffset>292100</wp:posOffset>
                </wp:positionV>
                <wp:extent cx="1930400" cy="1600200"/>
                <wp:effectExtent l="0" t="0" r="0" b="0"/>
                <wp:wrapSquare wrapText="bothSides" distL="152400" distR="152400" distT="152400" distB="152400"/>
                <wp:docPr id="1073741834" name="officeArt object"/>
                <wp:cNvGraphicFramePr/>
                <a:graphic xmlns:a="http://schemas.openxmlformats.org/drawingml/2006/main">
                  <a:graphicData uri="http://schemas.microsoft.com/office/word/2010/wordprocessingShape">
                    <wps:wsp>
                      <wps:cNvSpPr/>
                      <wps:spPr>
                        <a:xfrm>
                          <a:off x="0" y="0"/>
                          <a:ext cx="1930400" cy="1600200"/>
                        </a:xfrm>
                        <a:prstGeom prst="rect">
                          <a:avLst/>
                        </a:prstGeom>
                        <a:noFill/>
                        <a:ln w="12700" cap="flat">
                          <a:noFill/>
                          <a:miter lim="400000"/>
                        </a:ln>
                        <a:effectLst/>
                      </wps:spPr>
                      <wps:bodyPr/>
                    </wps:wsp>
                  </a:graphicData>
                </a:graphic>
              </wp:anchor>
            </w:drawing>
          </mc:Choice>
          <mc:Fallback>
            <w:pict>
              <v:rect id="_x0000_s1031" style="visibility:visible;position:absolute;margin-left:236.0pt;margin-top:23.0pt;width:152.0pt;height:126.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w:rPr>
          <w:rFonts w:ascii="Verdana"/>
          <w:b w:val="0"/>
          <w:bCs w:val="0"/>
          <w:sz w:val="18"/>
          <w:szCs w:val="18"/>
          <w:rtl w:val="0"/>
          <w:lang w:val="en-US"/>
        </w:rPr>
        <w:t>ch with those missing from our services. Do let myself or the Pastoral Visiting team know of those in need of visits at home or in hospital.</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Songs of Praise : NEXT Sunday at 6 p.m.</w:t>
      </w:r>
      <w:r>
        <w:rPr>
          <w:rFonts w:ascii="Verdana"/>
          <w:b w:val="0"/>
          <w:bCs w:val="0"/>
          <w:sz w:val="18"/>
          <w:szCs w:val="18"/>
          <w:rtl w:val="0"/>
          <w:lang w:val="en-US"/>
        </w:rPr>
        <w:t xml:space="preserve">  If you have a favourite hymn you would like sung please put it on the list at the back of church. Do try and join us to sing the hymns chosen !!</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Sunday School : </w:t>
      </w:r>
      <w:r>
        <w:rPr>
          <w:rFonts w:ascii="Verdana"/>
          <w:b w:val="0"/>
          <w:bCs w:val="0"/>
          <w:sz w:val="18"/>
          <w:szCs w:val="18"/>
          <w:rtl w:val="0"/>
          <w:lang w:val="en-US"/>
        </w:rPr>
        <w:t xml:space="preserve">will restart after the Summer break on </w:t>
      </w:r>
      <w:r>
        <w:rPr>
          <w:rFonts w:ascii="Verdana"/>
          <w:b w:val="1"/>
          <w:bCs w:val="1"/>
          <w:sz w:val="18"/>
          <w:szCs w:val="18"/>
          <w:rtl w:val="0"/>
          <w:lang w:val="en-US"/>
        </w:rPr>
        <w:t>Sunday 13th September.</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Thursday youth Club: </w:t>
      </w:r>
      <w:r>
        <w:rPr>
          <w:rFonts w:ascii="Verdana"/>
          <w:b w:val="0"/>
          <w:bCs w:val="0"/>
          <w:sz w:val="18"/>
          <w:szCs w:val="18"/>
          <w:rtl w:val="0"/>
          <w:lang w:val="en-US"/>
        </w:rPr>
        <w:t>restarts Thursday 10th September at 6 p.m.</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PCC Meeting : </w:t>
      </w:r>
      <w:r>
        <w:rPr>
          <w:rFonts w:ascii="Verdana"/>
          <w:b w:val="0"/>
          <w:bCs w:val="0"/>
          <w:sz w:val="18"/>
          <w:szCs w:val="18"/>
          <w:rtl w:val="0"/>
          <w:lang w:val="en-US"/>
        </w:rPr>
        <w:t>Sunday 6th September at 4.30 p.m.</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Deanery MU Quiet Hour : </w:t>
      </w:r>
      <w:r>
        <w:rPr>
          <w:rFonts w:ascii="Verdana"/>
          <w:b w:val="0"/>
          <w:bCs w:val="0"/>
          <w:sz w:val="18"/>
          <w:szCs w:val="18"/>
          <w:rtl w:val="0"/>
          <w:lang w:val="en-US"/>
        </w:rPr>
        <w:t>Wednesday 9th September at 2.00 p.m. in St. Mary</w:t>
      </w:r>
      <w:r>
        <w:rPr>
          <w:rFonts w:hAnsi="Verdana" w:hint="default"/>
          <w:b w:val="0"/>
          <w:bCs w:val="0"/>
          <w:sz w:val="18"/>
          <w:szCs w:val="18"/>
          <w:rtl w:val="0"/>
          <w:lang w:val="en-US"/>
        </w:rPr>
        <w:t>’</w:t>
      </w:r>
      <w:r>
        <w:rPr>
          <w:rFonts w:ascii="Verdana"/>
          <w:b w:val="0"/>
          <w:bCs w:val="0"/>
          <w:sz w:val="18"/>
          <w:szCs w:val="18"/>
          <w:rtl w:val="0"/>
          <w:lang w:val="en-US"/>
        </w:rPr>
        <w:t>s , Clydach. Led by Rev. Kay Warrington.</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Charity Coffee Morning : </w:t>
      </w:r>
      <w:r>
        <w:rPr>
          <w:rFonts w:ascii="Verdana"/>
          <w:b w:val="0"/>
          <w:bCs w:val="0"/>
          <w:sz w:val="18"/>
          <w:szCs w:val="18"/>
          <w:rtl w:val="0"/>
          <w:lang w:val="en-US"/>
        </w:rPr>
        <w:t>on Thursday 10th September following the mid-week Eucharist -  in aid of a local charity who work with the Homeless. Tickets now available - help to sell them would be appreciated.</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Diocesan Mission and Ministry Festival : </w:t>
      </w:r>
      <w:r>
        <w:rPr>
          <w:rFonts w:ascii="Verdana"/>
          <w:b w:val="0"/>
          <w:bCs w:val="0"/>
          <w:sz w:val="18"/>
          <w:szCs w:val="18"/>
          <w:rtl w:val="0"/>
          <w:lang w:val="en-US"/>
        </w:rPr>
        <w:t xml:space="preserve">Saturday 12th September at 12 midday in Brecon Cathedral. </w:t>
      </w:r>
      <w:r>
        <w:rPr>
          <w:rFonts w:ascii="Verdana"/>
          <w:b w:val="1"/>
          <w:bCs w:val="1"/>
          <w:i w:val="1"/>
          <w:iCs w:val="1"/>
          <w:sz w:val="18"/>
          <w:szCs w:val="18"/>
          <w:rtl w:val="0"/>
          <w:lang w:val="en-US"/>
        </w:rPr>
        <w:t>All lay people who hold Diocesan Licences for various lay ministries are encouraged to attend this service.</w:t>
      </w:r>
    </w:p>
    <w:p>
      <w:pPr>
        <w:pStyle w:val="Normal"/>
        <w:jc w:val="both"/>
        <w:rPr>
          <w:rFonts w:ascii="Verdana" w:cs="Verdana" w:hAnsi="Verdana" w:eastAsia="Verdana"/>
          <w:b w:val="0"/>
          <w:bCs w:val="0"/>
          <w:sz w:val="18"/>
          <w:szCs w:val="18"/>
          <w:lang w:val="en-US"/>
        </w:rPr>
      </w:pPr>
    </w:p>
    <w:p>
      <w:pPr>
        <w:pStyle w:val="Normal"/>
        <w:jc w:val="both"/>
        <w:rPr>
          <w:rFonts w:ascii="Verdana" w:cs="Verdana" w:hAnsi="Verdana" w:eastAsia="Verdana"/>
          <w:b w:val="0"/>
          <w:bCs w:val="0"/>
          <w:sz w:val="18"/>
          <w:szCs w:val="18"/>
          <w:lang w:val="en-US"/>
        </w:rPr>
      </w:pPr>
      <w:r>
        <w:rPr>
          <w:rFonts w:ascii="Verdana"/>
          <w:b w:val="1"/>
          <w:bCs w:val="1"/>
          <w:sz w:val="18"/>
          <w:szCs w:val="18"/>
          <w:rtl w:val="0"/>
          <w:lang w:val="en-US"/>
        </w:rPr>
        <w:t xml:space="preserve">AD Conference : </w:t>
      </w:r>
      <w:r>
        <w:rPr>
          <w:rFonts w:ascii="Verdana"/>
          <w:b w:val="0"/>
          <w:bCs w:val="0"/>
          <w:sz w:val="18"/>
          <w:szCs w:val="18"/>
          <w:rtl w:val="0"/>
          <w:lang w:val="en-US"/>
        </w:rPr>
        <w:t>Sunday 20th September at 4.30 p.m. in Llansamlet Church. The talk will be on the Faith in Families Charity that works within the Diocese. All are welcome.</w:t>
      </w:r>
    </w:p>
    <w:p>
      <w:pPr>
        <w:pStyle w:val="Normal"/>
        <w:jc w:val="both"/>
        <w:rPr>
          <w:rFonts w:ascii="Verdana" w:cs="Verdana" w:hAnsi="Verdana" w:eastAsia="Verdana"/>
          <w:b w:val="0"/>
          <w:bCs w:val="0"/>
          <w:sz w:val="18"/>
          <w:szCs w:val="18"/>
          <w:lang w:val="en-US"/>
        </w:rPr>
      </w:pPr>
    </w:p>
    <w:p>
      <w:pPr>
        <w:pStyle w:val="Normal"/>
        <w:jc w:val="center"/>
        <w:rPr>
          <w:rFonts w:ascii="Verdana" w:cs="Verdana" w:hAnsi="Verdana" w:eastAsia="Verdana"/>
          <w:b w:val="0"/>
          <w:bCs w:val="0"/>
          <w:i w:val="1"/>
          <w:iCs w:val="1"/>
          <w:sz w:val="18"/>
          <w:szCs w:val="18"/>
          <w:lang w:val="en-US"/>
        </w:rPr>
      </w:pPr>
      <w:r>
        <w:rPr>
          <w:rFonts w:ascii="Verdana"/>
          <w:b w:val="0"/>
          <w:bCs w:val="0"/>
          <w:i w:val="1"/>
          <w:iCs w:val="1"/>
          <w:sz w:val="18"/>
          <w:szCs w:val="18"/>
          <w:rtl w:val="0"/>
          <w:lang w:val="en-US"/>
        </w:rPr>
        <w:t>What happens to a frog's car when it breaks down?</w:t>
      </w:r>
    </w:p>
    <w:p>
      <w:pPr>
        <w:pStyle w:val="Normal"/>
        <w:jc w:val="center"/>
      </w:pPr>
      <w:r>
        <w:rPr>
          <w:rFonts w:ascii="Verdana"/>
          <w:b w:val="0"/>
          <w:bCs w:val="0"/>
          <w:i w:val="1"/>
          <w:iCs w:val="1"/>
          <w:sz w:val="18"/>
          <w:szCs w:val="18"/>
          <w:rtl w:val="0"/>
          <w:lang w:val="en-US"/>
        </w:rPr>
        <w:t xml:space="preserve">It gets toad away. </w:t>
      </w:r>
    </w:p>
    <w:sectPr>
      <w:headerReference w:type="default" r:id="rId8"/>
      <w:headerReference w:type="even" r:id="rId9"/>
      <w:footerReference w:type="default" r:id="rId10"/>
      <w:footerReference w:type="even" r:id="rId11"/>
      <w:pgSz w:w="16840" w:h="11900" w:orient="landscape"/>
      <w:pgMar w:top="432" w:right="792" w:bottom="432" w:left="1152" w:header="152" w:footer="152"/>
      <w:cols w:num="2" w:equalWidth="0">
        <w:col w:w="6483" w:space="720"/>
        <w:col w:w="6411"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Light">
    <w:charset w:val="00"/>
    <w:family w:val="roman"/>
    <w:pitch w:val="default"/>
  </w:font>
  <w:font w:name="Lucida Grande">
    <w:charset w:val="00"/>
    <w:family w:val="roman"/>
    <w:pitch w:val="default"/>
  </w:font>
  <w:font w:name="ヒラギノ角ゴ St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1 A A">
    <w:name w:val="Heading 1 A A"/>
    <w:next w:val="Normal"/>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lang w:val="en-US"/>
    </w:rPr>
  </w:style>
  <w:style w:type="paragraph" w:styleId="Heading 4 A">
    <w:name w:val="Heading 4 A"/>
    <w:next w:val="Normal"/>
    <w:pPr>
      <w:keepNext w:val="1"/>
      <w:keepLines w:val="0"/>
      <w:pageBreakBefore w:val="0"/>
      <w:widowControl w:val="1"/>
      <w:shd w:val="clear" w:color="auto" w:fill="auto"/>
      <w:tabs>
        <w:tab w:val="decimal" w:pos="1440"/>
        <w:tab w:val="left" w:pos="2340"/>
      </w:tabs>
      <w:suppressAutoHyphens w:val="0"/>
      <w:bidi w:val="0"/>
      <w:spacing w:before="0" w:after="0" w:line="240" w:lineRule="auto"/>
      <w:ind w:left="0" w:right="0" w:firstLine="0"/>
      <w:jc w:val="both"/>
      <w:outlineLvl w:val="3"/>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